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624" w:hanging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cs="Calibri" w:cstheme="minorHAnsi"/>
          <w:b w:val="false"/>
          <w:bCs w:val="false"/>
          <w:color w:val="000000"/>
          <w:sz w:val="22"/>
          <w:szCs w:val="22"/>
        </w:rPr>
        <w:t>B</w:t>
      </w:r>
      <w:r>
        <w:rPr>
          <w:rFonts w:cs="Calibri" w:cstheme="minorHAnsi"/>
          <w:b w:val="false"/>
          <w:bCs w:val="false"/>
          <w:color w:val="000000"/>
          <w:sz w:val="22"/>
          <w:szCs w:val="22"/>
        </w:rPr>
        <w:t>ad Saulgau, im September 2021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/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567" w:hanging="0"/>
        <w:jc w:val="left"/>
        <w:rPr>
          <w:rFonts w:cstheme="minorHAnsi"/>
          <w:color w:val="BF0041"/>
          <w:shd w:fill="FFFF00" w:val="clear"/>
        </w:rPr>
      </w:pPr>
      <w:r>
        <w:rPr>
          <w:rFonts w:eastAsia="Calibri" w:cs="Calibri" w:cstheme="minorHAnsi"/>
          <w:color w:val="BF0041"/>
          <w:kern w:val="0"/>
          <w:sz w:val="23"/>
          <w:szCs w:val="23"/>
          <w:shd w:fill="FFFF00" w:val="clear"/>
          <w:lang w:val="de-DE" w:eastAsia="en-US" w:bidi="ar-SA"/>
        </w:rPr>
        <w:t xml:space="preserve">(Bitte die Elternschaft bei 1. Klassenpflegschaftsabend den Hinweis und Zweck kurz informieren und dann  </w:t>
      </w:r>
      <w:r>
        <w:rPr>
          <w:rFonts w:eastAsia="Calibri" w:cs="Calibri" w:cstheme="minorHAnsi"/>
          <w:color w:val="BF0041"/>
          <w:kern w:val="0"/>
          <w:sz w:val="23"/>
          <w:szCs w:val="23"/>
          <w:shd w:fill="FFFF00" w:val="clear"/>
          <w:lang w:val="de-DE" w:eastAsia="en-US" w:bidi="ar-SA"/>
        </w:rPr>
        <w:t xml:space="preserve">laut Ablauf </w:t>
      </w:r>
      <w:r>
        <w:rPr>
          <w:rFonts w:eastAsia="Calibri" w:cs="Calibri" w:cstheme="minorHAnsi"/>
          <w:color w:val="BF0041"/>
          <w:kern w:val="0"/>
          <w:sz w:val="23"/>
          <w:szCs w:val="23"/>
          <w:shd w:fill="FFFF00" w:val="clear"/>
          <w:lang w:val="de-DE" w:eastAsia="en-US" w:bidi="ar-SA"/>
        </w:rPr>
        <w:t>einsammeln. Danke.)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567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567" w:hanging="0"/>
        <w:jc w:val="lef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Einführung eines freiwilligen </w:t>
      </w:r>
      <w:r>
        <w:rPr>
          <w:rFonts w:cs="Calibri" w:cstheme="minorHAnsi"/>
          <w:sz w:val="36"/>
          <w:szCs w:val="36"/>
        </w:rPr>
        <w:t>Elternb</w:t>
      </w:r>
      <w:r>
        <w:rPr>
          <w:rFonts w:eastAsia="Calibri" w:cs="Calibri" w:cstheme="minorHAnsi"/>
          <w:color w:val="000000"/>
          <w:kern w:val="0"/>
          <w:sz w:val="36"/>
          <w:szCs w:val="36"/>
          <w:lang w:val="de-DE" w:eastAsia="en-US" w:bidi="ar-SA"/>
        </w:rPr>
        <w:t>eitrag</w:t>
      </w:r>
      <w:r>
        <w:rPr>
          <w:rFonts w:cs="Calibri" w:cstheme="minorHAnsi"/>
          <w:sz w:val="36"/>
          <w:szCs w:val="36"/>
        </w:rPr>
        <w:t xml:space="preserve"> für die Unterstützung des Elternbeirats ab dem Schuljahr 2021/2022</w:t>
      </w:r>
    </w:p>
    <w:p>
      <w:pPr>
        <w:pStyle w:val="Default"/>
        <w:rPr>
          <w:rFonts w:ascii="Calibri" w:hAnsi="Calibri" w:eastAsia="Calibri" w:cs="Calibri"/>
          <w:kern w:val="0"/>
          <w:sz w:val="23"/>
          <w:szCs w:val="23"/>
          <w:lang w:val="de-DE" w:eastAsia="en-US" w:bidi="ar-SA"/>
        </w:rPr>
      </w:pPr>
      <w:r>
        <w:rPr>
          <w:rFonts w:cs="Calibri" w:cstheme="minorHAnsi"/>
          <w:sz w:val="12"/>
          <w:szCs w:val="1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3"/>
          <w:szCs w:val="23"/>
        </w:rPr>
      </w:pPr>
      <w:r>
        <w:rPr>
          <w:rFonts w:cs="Calibri" w:cstheme="minorHAnsi"/>
          <w:b/>
          <w:bCs/>
          <w:color w:val="000000"/>
          <w:sz w:val="23"/>
          <w:szCs w:val="23"/>
        </w:rPr>
        <w:t>Hinweis:</w:t>
      </w:r>
    </w:p>
    <w:p>
      <w:pPr>
        <w:pStyle w:val="Default"/>
        <w:rPr>
          <w:color w:val="000000"/>
        </w:rPr>
      </w:pPr>
      <w:r>
        <w:rPr>
          <w:rFonts w:cs="Calibri" w:cstheme="minorHAnsi"/>
          <w:sz w:val="12"/>
          <w:szCs w:val="1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 xml:space="preserve">Der Elternbeirat hat im Dez. 2020 die Einführung eines </w:t>
      </w:r>
      <w:r>
        <w:rPr>
          <w:rFonts w:cs="Calibri" w:cstheme="minorHAnsi"/>
          <w:b/>
          <w:bCs/>
          <w:color w:val="000000"/>
          <w:sz w:val="23"/>
          <w:szCs w:val="23"/>
        </w:rPr>
        <w:t>freiwilligen Beitrag</w:t>
      </w:r>
      <w:r>
        <w:rPr>
          <w:rFonts w:cs="Calibri" w:cstheme="minorHAnsi"/>
          <w:color w:val="000000"/>
          <w:sz w:val="23"/>
          <w:szCs w:val="23"/>
        </w:rPr>
        <w:t xml:space="preserve"> für den Elternbeirat der Berta-Hummel-Schule </w:t>
      </w:r>
      <w:r>
        <w:rPr>
          <w:rFonts w:cs="Calibri" w:cstheme="minorHAnsi"/>
          <w:b/>
          <w:bCs/>
          <w:color w:val="000000"/>
          <w:sz w:val="23"/>
          <w:szCs w:val="23"/>
        </w:rPr>
        <w:t>von 2,-- € je Schüler</w:t>
      </w:r>
      <w:r>
        <w:rPr>
          <w:rFonts w:cs="Calibri" w:cstheme="minorHAnsi"/>
          <w:color w:val="000000"/>
          <w:sz w:val="23"/>
          <w:szCs w:val="23"/>
        </w:rPr>
        <w:t xml:space="preserve"> beschlossen.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 xml:space="preserve">Dieser Beitrag dient für die Aufrechterhaltung </w:t>
      </w:r>
      <w:r>
        <w:rPr>
          <w:rFonts w:cs="Calibri" w:cstheme="minorHAnsi"/>
          <w:color w:val="000000"/>
          <w:sz w:val="23"/>
          <w:szCs w:val="23"/>
        </w:rPr>
        <w:t xml:space="preserve">und </w:t>
      </w:r>
      <w:r>
        <w:rPr>
          <w:rFonts w:cs="Calibri" w:cstheme="minorHAnsi"/>
          <w:color w:val="000000"/>
          <w:sz w:val="23"/>
          <w:szCs w:val="23"/>
        </w:rPr>
        <w:t xml:space="preserve">Unabhängigkeit </w:t>
      </w:r>
      <w:r>
        <w:rPr>
          <w:rFonts w:cs="Calibri" w:cstheme="minorHAnsi"/>
          <w:color w:val="000000"/>
          <w:sz w:val="23"/>
          <w:szCs w:val="23"/>
        </w:rPr>
        <w:t>eines starken</w:t>
      </w:r>
      <w:r>
        <w:rPr>
          <w:rFonts w:cs="Calibri" w:cstheme="minorHAnsi"/>
          <w:color w:val="000000"/>
          <w:sz w:val="23"/>
          <w:szCs w:val="23"/>
        </w:rPr>
        <w:t xml:space="preserve"> Elternbeirats </w:t>
      </w:r>
      <w:r>
        <w:rPr>
          <w:rFonts w:eastAsia="Calibri" w:cs="Calibri" w:cstheme="minorHAnsi"/>
          <w:color w:val="000000"/>
          <w:kern w:val="0"/>
          <w:sz w:val="23"/>
          <w:szCs w:val="23"/>
          <w:lang w:val="de-DE" w:eastAsia="en-US" w:bidi="ar-SA"/>
        </w:rPr>
        <w:t xml:space="preserve">an der </w:t>
      </w:r>
      <w:r>
        <w:rPr>
          <w:rFonts w:cs="Calibri" w:cstheme="minorHAnsi"/>
          <w:color w:val="000000"/>
          <w:sz w:val="23"/>
          <w:szCs w:val="23"/>
        </w:rPr>
        <w:t xml:space="preserve"> Berta-Hummel Schule.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3"/>
          <w:szCs w:val="23"/>
        </w:rPr>
      </w:pPr>
      <w:r>
        <w:rPr>
          <w:rFonts w:cs="Calibri" w:cstheme="minorHAnsi"/>
          <w:b/>
          <w:bCs/>
          <w:color w:val="000000"/>
          <w:sz w:val="23"/>
          <w:szCs w:val="23"/>
        </w:rPr>
        <w:t>Zweck: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>Der freiwillige Betrag wird verwendet für,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 xml:space="preserve">Büromaterial, </w:t>
      </w:r>
      <w:r>
        <w:rPr>
          <w:rFonts w:cs="Calibri" w:cstheme="minorHAnsi"/>
          <w:color w:val="000000"/>
          <w:sz w:val="23"/>
          <w:szCs w:val="23"/>
        </w:rPr>
        <w:t xml:space="preserve">Porto, </w:t>
      </w:r>
      <w:r>
        <w:rPr>
          <w:rFonts w:cs="Calibri" w:cstheme="minorHAnsi"/>
          <w:color w:val="000000"/>
          <w:sz w:val="23"/>
          <w:szCs w:val="23"/>
        </w:rPr>
        <w:t>Arbeitsmittel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>Fachbücher/SiB-Abo für Elternvertreter*innen,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>Weiterbildung</w:t>
      </w:r>
      <w:r>
        <w:rPr>
          <w:rFonts w:cs="Calibri" w:cstheme="minorHAnsi"/>
          <w:color w:val="000000"/>
          <w:sz w:val="23"/>
          <w:szCs w:val="23"/>
        </w:rPr>
        <w:t>skosten</w:t>
      </w:r>
      <w:r>
        <w:rPr>
          <w:rFonts w:cs="Calibri" w:cstheme="minorHAnsi"/>
          <w:color w:val="000000"/>
          <w:sz w:val="23"/>
          <w:szCs w:val="23"/>
        </w:rPr>
        <w:t xml:space="preserve"> für Elternvertreter*innen,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>G</w:t>
      </w:r>
      <w:r>
        <w:rPr>
          <w:rFonts w:cs="Calibri" w:cstheme="minorHAnsi"/>
          <w:color w:val="000000"/>
          <w:sz w:val="23"/>
          <w:szCs w:val="23"/>
        </w:rPr>
        <w:t xml:space="preserve">eschenk für alle Schüler*innen </w:t>
      </w:r>
      <w:r>
        <w:rPr>
          <w:rFonts w:cs="Calibri" w:cstheme="minorHAnsi"/>
          <w:color w:val="000000"/>
          <w:sz w:val="23"/>
          <w:szCs w:val="23"/>
        </w:rPr>
        <w:t>( z.B. Kugel Eis 4. Klässer Schulende, Nikolausgeschenk)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 xml:space="preserve">Dankeschön-Geschenk für </w:t>
      </w:r>
      <w:r>
        <w:rPr>
          <w:rFonts w:cs="Calibri" w:cstheme="minorHAnsi"/>
          <w:color w:val="000000"/>
          <w:sz w:val="23"/>
          <w:szCs w:val="23"/>
        </w:rPr>
        <w:t xml:space="preserve">Mehrjährige aktive Arbeit </w:t>
      </w:r>
      <w:r>
        <w:rPr>
          <w:rFonts w:cs="Calibri" w:cstheme="minorHAnsi"/>
          <w:color w:val="000000"/>
          <w:sz w:val="23"/>
          <w:szCs w:val="23"/>
        </w:rPr>
        <w:t>beim Ausscheiden aus dem Elternbeirat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>Weihnachtsgeschenk für die Schulleitung und Mitarbeiter (Sekretariat/Hausmeister)der Schule ca. 6 €/Person)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 xml:space="preserve">Über die Gesamthöhe des freiwilligen Elternbeitrag und der Verwendung, wird jährlich vom Kassier*in an der 1. Elternbeiratssitzung </w:t>
      </w:r>
      <w:r>
        <w:rPr>
          <w:rFonts w:cs="Calibri" w:cstheme="minorHAnsi"/>
          <w:color w:val="000000"/>
          <w:sz w:val="23"/>
          <w:szCs w:val="23"/>
        </w:rPr>
        <w:t xml:space="preserve">des Folgejahres </w:t>
      </w:r>
      <w:r>
        <w:rPr>
          <w:rFonts w:cs="Calibri" w:cstheme="minorHAnsi"/>
          <w:color w:val="000000"/>
          <w:sz w:val="23"/>
          <w:szCs w:val="23"/>
        </w:rPr>
        <w:t xml:space="preserve">Rechenschaft abgegeben und von den Kassenprüfern geprüft.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 xml:space="preserve">Weiterhin wird </w:t>
      </w:r>
      <w:r>
        <w:rPr>
          <w:rFonts w:cs="Calibri" w:cstheme="minorHAnsi"/>
          <w:color w:val="000000"/>
          <w:sz w:val="23"/>
          <w:szCs w:val="23"/>
        </w:rPr>
        <w:t xml:space="preserve">ein </w:t>
      </w:r>
      <w:r>
        <w:rPr>
          <w:rFonts w:cs="Calibri" w:cstheme="minorHAnsi"/>
          <w:color w:val="000000"/>
          <w:sz w:val="23"/>
          <w:szCs w:val="23"/>
        </w:rPr>
        <w:t xml:space="preserve">Überschuss des freiwilligen Elternbeitrags </w:t>
      </w:r>
      <w:r>
        <w:rPr>
          <w:rFonts w:eastAsia="Calibri" w:cs="Calibri" w:cstheme="minorHAnsi"/>
          <w:color w:val="000000"/>
          <w:kern w:val="0"/>
          <w:sz w:val="23"/>
          <w:szCs w:val="23"/>
          <w:lang w:val="de-DE" w:eastAsia="en-US" w:bidi="ar-SA"/>
        </w:rPr>
        <w:t>dem</w:t>
      </w:r>
      <w:r>
        <w:rPr>
          <w:rFonts w:cs="Calibri" w:cstheme="minorHAnsi"/>
          <w:color w:val="000000"/>
          <w:sz w:val="23"/>
          <w:szCs w:val="23"/>
        </w:rPr>
        <w:t xml:space="preserve"> Fö</w:t>
      </w:r>
      <w:r>
        <w:rPr>
          <w:rFonts w:cs="Calibri" w:cstheme="minorHAnsi"/>
          <w:color w:val="000000"/>
          <w:sz w:val="23"/>
          <w:szCs w:val="23"/>
        </w:rPr>
        <w:t>r</w:t>
      </w:r>
      <w:r>
        <w:rPr>
          <w:rFonts w:cs="Calibri" w:cstheme="minorHAnsi"/>
          <w:color w:val="000000"/>
          <w:sz w:val="23"/>
          <w:szCs w:val="23"/>
        </w:rPr>
        <w:t xml:space="preserve">derverein </w:t>
      </w:r>
      <w:r>
        <w:rPr>
          <w:rFonts w:cs="Calibri" w:cstheme="minorHAnsi"/>
          <w:color w:val="000000"/>
          <w:sz w:val="23"/>
          <w:szCs w:val="23"/>
        </w:rPr>
        <w:t>gespendet und kommt so wieder allen Schüler*innen zugute.</w:t>
      </w:r>
    </w:p>
    <w:p>
      <w:pPr>
        <w:pStyle w:val="Default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3"/>
          <w:szCs w:val="23"/>
        </w:rPr>
      </w:pPr>
      <w:r>
        <w:rPr>
          <w:rFonts w:cs="Calibri" w:cstheme="minorHAnsi"/>
          <w:b/>
          <w:bCs/>
          <w:color w:val="000000"/>
          <w:sz w:val="23"/>
          <w:szCs w:val="23"/>
        </w:rPr>
        <w:t>Wie gesagt ist der Beitrat freiwillig und auch die Höhe von 2,--€ ist ein Wunsch. Es darf auch gerne mehr gespendet werden. :)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b/>
          <w:bCs/>
          <w:color w:val="BF0041"/>
          <w:sz w:val="18"/>
          <w:szCs w:val="18"/>
          <w:shd w:fill="FFFF00" w:val="clear"/>
        </w:rPr>
        <w:t>Ablauf: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1. Nach der Wahl der Klassenvertreter*innen wird der freiwillige Beitrag vom*n 1. Klassenvertreter*in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 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 xml:space="preserve">bei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der Elternschaft eingesammelt.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2. Hierzu wird ein Briefumschlag 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>an die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Elternschaft im Klassenzimmer durchgegeben.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(Die Elternschaft gibt es von Person zu Person selber weiter.)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3. Am Ende der Sammlung übernimmt der/die 1. Klassenvertreter*in verschließt den Briefumschlag sichtbar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für alle Eltern.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4. 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 xml:space="preserve">Auf den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Briefumschlag 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>schreibt man dann die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Klassennummer und dem Namen 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 xml:space="preserve">des/der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1.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Klassenvertreter*in vorne drauf.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5. Der Spendenbrief wird dann von den Klassenvertreter*innen zur 1. Elternbeiratssitzung mitgebracht und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dem/der Kassierer*in des übergeben.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6. Der Spendenbetrag wird dann vom dem /der Kassierer*in nichtöffentlich je Klasse gezählt und eine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Gesamtsumme ermittelt. Nur diese Gesamtsumme des freiwilligen Eltetrnbeitrags wir dann beim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    </w:t>
      </w:r>
      <w:r>
        <w:rPr>
          <w:rFonts w:cs="Calibri" w:cstheme="minorHAnsi"/>
          <w:color w:val="BF0041"/>
          <w:sz w:val="18"/>
          <w:szCs w:val="18"/>
          <w:shd w:fill="FFFF00" w:val="clear"/>
        </w:rPr>
        <w:t>Bericht des Kassierers öffentlich gemacht. Nie die einzelnen Summen der jeweiligen Klassen!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Arbeitsmittel: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- Dieses Anschreiben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>- Briefumschlag ohne Fenster, selbstklebend, Größe egal, aber nicht zu klein.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F0041"/>
          <w:sz w:val="18"/>
          <w:szCs w:val="18"/>
          <w:shd w:fill="FFFF00" w:val="clear"/>
        </w:rPr>
      </w:pPr>
      <w:r>
        <w:rPr>
          <w:rFonts w:cs="Calibri" w:cstheme="minorHAnsi"/>
          <w:color w:val="BF0041"/>
          <w:sz w:val="18"/>
          <w:szCs w:val="18"/>
          <w:shd w:fill="FFFF00" w:val="clear"/>
        </w:rPr>
        <w:t xml:space="preserve">»»  Wird vom EBV den Klassenlehrer*innen über das Sekretariat ausgegeben und zum 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>1. Klassenpflegschaftsaben</w:t>
      </w:r>
      <w:r>
        <w:rPr>
          <w:rFonts w:eastAsia="Calibri" w:cs="Calibri" w:cstheme="minorHAnsi"/>
          <w:color w:val="BF0041"/>
          <w:kern w:val="0"/>
          <w:sz w:val="18"/>
          <w:szCs w:val="18"/>
          <w:shd w:fill="FFFF00" w:val="clear"/>
          <w:lang w:val="de-DE" w:eastAsia="en-US" w:bidi="ar-SA"/>
        </w:rPr>
        <w:t>d mitgebracht.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392" w:header="425" w:top="543" w:footer="179" w:bottom="28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992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018"/>
      <w:gridCol w:w="3786"/>
      <w:gridCol w:w="3119"/>
    </w:tblGrid>
    <w:tr>
      <w:trPr/>
      <w:tc>
        <w:tcPr>
          <w:tcW w:w="30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opfzeile"/>
            <w:widowControl w:val="false"/>
            <w:suppressAutoHyphens w:val="true"/>
            <w:spacing w:before="0" w:after="0"/>
            <w:jc w:val="both"/>
            <w:rPr>
              <w:rFonts w:ascii="Calibri" w:hAnsi="Calibri" w:eastAsia="Calibri" w:cs=""/>
              <w:kern w:val="0"/>
              <w:sz w:val="22"/>
              <w:szCs w:val="20"/>
              <w:lang w:val="de-DE" w:eastAsia="en-US" w:bidi="ar-SA"/>
            </w:rPr>
          </w:pPr>
          <w:r>
            <w:rPr/>
            <w:drawing>
              <wp:inline distT="0" distB="0" distL="0" distR="0">
                <wp:extent cx="853440" cy="895985"/>
                <wp:effectExtent l="0" t="0" r="0" b="0"/>
                <wp:docPr id="1" name="Grafik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opfzeile"/>
            <w:widowControl w:val="false"/>
            <w:suppressAutoHyphens w:val="true"/>
            <w:spacing w:before="0" w:after="0"/>
            <w:jc w:val="center"/>
            <w:rPr>
              <w:rFonts w:cs="Calibri" w:cstheme="minorHAnsi"/>
            </w:rPr>
          </w:pPr>
          <w:r>
            <w:rPr>
              <w:rFonts w:eastAsia="Calibri" w:cs="Calibri" w:cstheme="minorHAnsi"/>
              <w:kern w:val="0"/>
              <w:sz w:val="22"/>
              <w:szCs w:val="20"/>
              <w:lang w:val="de-DE" w:eastAsia="en-US" w:bidi="ar-SA"/>
            </w:rPr>
            <w:t>Elternbeirat</w:t>
          </w:r>
        </w:p>
        <w:p>
          <w:pPr>
            <w:pStyle w:val="Kopfzeile"/>
            <w:widowControl w:val="false"/>
            <w:suppressAutoHyphens w:val="true"/>
            <w:spacing w:before="0" w:after="0"/>
            <w:jc w:val="center"/>
            <w:rPr>
              <w:rFonts w:cs="Calibri" w:cstheme="minorHAnsi"/>
            </w:rPr>
          </w:pPr>
          <w:r>
            <w:rPr>
              <w:rFonts w:eastAsia="Calibri" w:cs="Calibri" w:cstheme="minorHAnsi"/>
              <w:kern w:val="0"/>
              <w:sz w:val="22"/>
              <w:szCs w:val="20"/>
              <w:lang w:val="de-DE" w:eastAsia="en-US" w:bidi="ar-SA"/>
            </w:rPr>
            <w:t>der Berta-Hummel-Schule</w:t>
          </w:r>
        </w:p>
        <w:p>
          <w:pPr>
            <w:pStyle w:val="Kopfzeile"/>
            <w:widowControl w:val="false"/>
            <w:suppressAutoHyphens w:val="true"/>
            <w:spacing w:before="0" w:after="0"/>
            <w:jc w:val="center"/>
            <w:rPr>
              <w:rFonts w:ascii="Comic Sans MS" w:hAnsi="Comic Sans MS"/>
            </w:rPr>
          </w:pPr>
          <w:r>
            <w:rPr>
              <w:rFonts w:eastAsia="Calibri" w:cs="Calibri" w:cstheme="minorHAnsi"/>
              <w:kern w:val="0"/>
              <w:sz w:val="22"/>
              <w:szCs w:val="20"/>
              <w:lang w:val="de-DE" w:eastAsia="en-US" w:bidi="ar-SA"/>
            </w:rPr>
            <w:t>in Bad Saulgau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opfzeile"/>
            <w:widowControl w:val="false"/>
            <w:suppressAutoHyphens w:val="true"/>
            <w:spacing w:before="0" w:after="0"/>
            <w:jc w:val="right"/>
            <w:rPr>
              <w:rFonts w:ascii="Calibri" w:hAnsi="Calibri" w:eastAsia="Calibri" w:cs=""/>
              <w:kern w:val="0"/>
              <w:sz w:val="22"/>
              <w:szCs w:val="20"/>
              <w:lang w:val="de-DE" w:eastAsia="en-US" w:bidi="ar-SA"/>
            </w:rPr>
          </w:pPr>
          <w:r>
            <w:rPr/>
            <w:drawing>
              <wp:inline distT="0" distB="0" distL="0" distR="0">
                <wp:extent cx="805815" cy="846455"/>
                <wp:effectExtent l="0" t="0" r="0" b="0"/>
                <wp:docPr id="2" name="Grafik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99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0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8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5B9BD5" w:themeColor="accent1"/>
      <w:sz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color w:val="5B9BD5" w:themeColor="accent1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i/>
      <w:color w:val="5B9BD5" w:themeColor="accent1"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color w:val="1F4D78" w:themeColor="accent1" w:themeShade="7f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color w:val="404040" w:themeColor="text1" w:themeTint="bf"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7Zchn" w:customStyle="1">
    <w:name w:val="Überschrift 7 Zchn"/>
    <w:basedOn w:val="DefaultParagraphFont"/>
    <w:link w:val="berschrift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color w:val="404040" w:themeColor="text1" w:themeTint="bf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Pr>
      <w:rFonts w:ascii="Calibri Light" w:hAnsi="Calibri Light" w:eastAsia="" w:cs="" w:asciiTheme="majorHAnsi" w:cstheme="majorBidi" w:eastAsiaTheme="majorEastAsia" w:hAnsiTheme="majorHAnsi"/>
      <w:b/>
      <w:i/>
      <w:color w:val="5B9BD5" w:themeColor="accent1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Pr>
      <w:sz w:val="20"/>
    </w:rPr>
  </w:style>
  <w:style w:type="character" w:styleId="UntertitelZchn" w:customStyle="1">
    <w:name w:val="Untertitel Zchn"/>
    <w:basedOn w:val="DefaultParagraphFont"/>
    <w:link w:val="Untertitel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Pr>
      <w:rFonts w:ascii="Calibri Light" w:hAnsi="Calibri Light" w:eastAsia="" w:cs="" w:asciiTheme="majorHAnsi" w:cstheme="majorBidi" w:eastAsiaTheme="majorEastAsia" w:hAnsiTheme="majorHAnsi"/>
      <w:b/>
      <w:color w:val="5B9BD5" w:themeColor="accent1"/>
      <w:sz w:val="26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Pr>
      <w:sz w:val="20"/>
    </w:rPr>
  </w:style>
  <w:style w:type="character" w:styleId="IntensivesZitatZchn" w:customStyle="1">
    <w:name w:val="Intensives Zitat Zchn"/>
    <w:basedOn w:val="DefaultParagraphFont"/>
    <w:link w:val="IntensivesZitat"/>
    <w:uiPriority w:val="30"/>
    <w:qFormat/>
    <w:rPr>
      <w:b/>
      <w:i/>
      <w:color w:val="5B9BD5" w:themeColor="accent1"/>
    </w:rPr>
  </w:style>
  <w:style w:type="character" w:styleId="Internetverknpfung">
    <w:name w:val="Internetverknüpfung"/>
    <w:basedOn w:val="DefaultParagraphFont"/>
    <w:uiPriority w:val="99"/>
    <w:unhideWhenUsed/>
    <w:rPr>
      <w:color w:val="0563C1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Pr/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styleId="Betont">
    <w:name w:val="Betont"/>
    <w:basedOn w:val="DefaultParagraphFont"/>
    <w:uiPriority w:val="20"/>
    <w:qFormat/>
    <w:rPr>
      <w:i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NurTextZchn" w:customStyle="1">
    <w:name w:val="Nur Text Zchn"/>
    <w:basedOn w:val="DefaultParagraphFont"/>
    <w:link w:val="NurText"/>
    <w:uiPriority w:val="99"/>
    <w:qFormat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styleId="ZitatZchn" w:customStyle="1">
    <w:name w:val="Zitat Zchn"/>
    <w:basedOn w:val="DefaultParagraphFont"/>
    <w:link w:val="Zitat"/>
    <w:uiPriority w:val="29"/>
    <w:qFormat/>
    <w:rPr>
      <w:i/>
      <w:color w:val="000000" w:themeColor="text1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8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Pr>
      <w:rFonts w:ascii="Calibri Light" w:hAnsi="Calibri Light" w:eastAsia="" w:cs="" w:asciiTheme="majorHAnsi" w:cstheme="majorBidi" w:eastAsiaTheme="majorEastAsia" w:hAnsiTheme="majorHAnsi"/>
      <w:b/>
      <w:color w:val="5B9BD5" w:themeColor="accent1"/>
    </w:rPr>
  </w:style>
  <w:style w:type="character" w:styleId="TitelZchn" w:customStyle="1">
    <w:name w:val="Titel Zchn"/>
    <w:basedOn w:val="DefaultParagraphFont"/>
    <w:link w:val="Titel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Berschrift8Zchn" w:customStyle="1">
    <w:name w:val="Überschrift 8 Zchn"/>
    <w:basedOn w:val="DefaultParagraphFont"/>
    <w:link w:val="berschrift8"/>
    <w:uiPriority w:val="9"/>
    <w:qFormat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</w:rPr>
  </w:style>
  <w:style w:type="character" w:styleId="Berschrift9Zchn" w:customStyle="1">
    <w:name w:val="Überschrift 9 Zchn"/>
    <w:basedOn w:val="DefaultParagraphFont"/>
    <w:link w:val="berschrift9"/>
    <w:uiPriority w:val="9"/>
    <w:qFormat/>
    <w:rPr>
      <w:rFonts w:ascii="Calibri Light" w:hAnsi="Calibri Light" w:eastAsia="" w:cs=""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styleId="FuzeileZchn" w:customStyle="1">
    <w:name w:val="Fußzeile Zchn"/>
    <w:basedOn w:val="DefaultParagraphFont"/>
    <w:link w:val="Fuzeile"/>
    <w:uiPriority w:val="99"/>
    <w:qFormat/>
    <w:rPr/>
  </w:style>
  <w:style w:type="character" w:styleId="Berschrift6Zchn" w:customStyle="1">
    <w:name w:val="Überschrift 6 Zchn"/>
    <w:basedOn w:val="DefaultParagraphFont"/>
    <w:link w:val="berschrift6"/>
    <w:uiPriority w:val="9"/>
    <w:qFormat/>
    <w:rPr>
      <w:rFonts w:ascii="Calibri Light" w:hAnsi="Calibri Light" w:eastAsia="" w:cs="" w:asciiTheme="majorHAnsi" w:cstheme="majorBidi" w:eastAsiaTheme="majorEastAsia" w:hAnsiTheme="majorHAns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e3ac2"/>
    <w:rPr>
      <w:rFonts w:ascii="Segoe UI" w:hAnsi="Segoe UI" w:cs="Segoe UI"/>
      <w:sz w:val="18"/>
      <w:szCs w:val="1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next w:val="Normal"/>
    <w:link w:val="ZitatZchn"/>
    <w:uiPriority w:val="29"/>
    <w:qFormat/>
    <w:pPr/>
    <w:rPr>
      <w:i/>
      <w:color w:val="000000" w:themeColor="text1"/>
    </w:rPr>
  </w:style>
  <w:style w:type="paragraph" w:styleId="Untertitel">
    <w:name w:val="Subtitle"/>
    <w:basedOn w:val="Normal"/>
    <w:next w:val="Normal"/>
    <w:link w:val="UntertitelZchn"/>
    <w:uiPriority w:val="11"/>
    <w:qFormat/>
    <w:pPr/>
    <w:rPr>
      <w:rFonts w:ascii="Calibri Light" w:hAnsi="Calibri Light" w:eastAsia="" w:cs=""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styleId="Endnote">
    <w:name w:val="Endnote Text"/>
    <w:basedOn w:val="Normal"/>
    <w:link w:val="EndnotentextZchn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0"/>
      <w:lang w:val="de-DE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NurTextZchn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</w:rPr>
  </w:style>
  <w:style w:type="paragraph" w:styleId="Funote">
    <w:name w:val="Footnote Text"/>
    <w:basedOn w:val="Normal"/>
    <w:link w:val="FunotentextZchn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Kopfzeile">
    <w:name w:val="Header"/>
    <w:basedOn w:val="Normal"/>
    <w:link w:val="KopfzeileZchn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le"/>
    <w:basedOn w:val="Normal"/>
    <w:next w:val="Normal"/>
    <w:link w:val="TitelZchn"/>
    <w:uiPriority w:val="10"/>
    <w:qFormat/>
    <w:pPr>
      <w:pBdr>
        <w:bottom w:val="single" w:sz="8" w:space="0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bottom w:val="single" w:sz="4" w:space="0" w:color="5B9BD5"/>
      </w:pBdr>
      <w:spacing w:before="200" w:after="280"/>
      <w:ind w:left="936" w:right="936" w:hanging="0"/>
    </w:pPr>
    <w:rPr>
      <w:b/>
      <w:i/>
      <w:color w:val="5B9BD5" w:themeColor="accent1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e3a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d46b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41DB-BDCD-4ECA-9267-11D2ABA7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LibreOffice/7.0.6.2$Windows_X86_64 LibreOffice_project/144abb84a525d8e30c9dbbefa69cbbf2d8d4ae3b</Application>
  <AppVersion>15.0000</AppVersion>
  <Pages>1</Pages>
  <Words>360</Words>
  <Characters>2397</Characters>
  <CharactersWithSpaces>2744</CharactersWithSpaces>
  <Paragraphs>41</Paragraphs>
  <Company>Franz Kessler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2020-09-14T16:09:00Z</dcterms:created>
  <dc:creator>Hausmann, Simon</dc:creator>
  <dc:description/>
  <dc:language>de-DE</dc:language>
  <cp:lastModifiedBy/>
  <cp:lastPrinted>2019-09-10T19:59:00Z</cp:lastPrinted>
  <dcterms:modified xsi:type="dcterms:W3CDTF">2021-09-22T06:12:00Z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